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line="276" w:lineRule="auto"/>
        <w:contextualSpacing w:val="0"/>
        <w:rPr>
          <w:sz w:val="17"/>
          <w:szCs w:val="17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0" locked="0" relativeHeight="0" simplePos="0">
            <wp:simplePos x="0" y="0"/>
            <wp:positionH relativeFrom="margin">
              <wp:posOffset>-30479</wp:posOffset>
            </wp:positionH>
            <wp:positionV relativeFrom="paragraph">
              <wp:posOffset>-240664</wp:posOffset>
            </wp:positionV>
            <wp:extent cx="1487805" cy="1496060"/>
            <wp:effectExtent b="0" l="0" r="0" t="0"/>
            <wp:wrapTopAndBottom distB="0" dist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496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b w:val="1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Scheda: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b w:val="1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b w:val="1"/>
          <w:sz w:val="22"/>
          <w:szCs w:val="22"/>
          <w:rtl w:val="0"/>
        </w:rPr>
        <w:t xml:space="preserve">PROPONI UN PROGETTO!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Grazie per aver scelto di collaborare con la Rete delle Case del Quartiere! Puoi raccontarci la tua proposta progettuale, compilando la seguente scheda e inviando una e-mail con oggetto “Proposta progetto - nome del progetto” a </w:t>
      </w:r>
      <w:hyperlink r:id="rId6">
        <w:r w:rsidDel="00000000" w:rsidR="00000000" w:rsidRPr="00000000">
          <w:rPr>
            <w:rFonts w:ascii="Abel" w:cs="Abel" w:eastAsia="Abel" w:hAnsi="Abel"/>
            <w:b w:val="1"/>
            <w:color w:val="1155cc"/>
            <w:sz w:val="22"/>
            <w:szCs w:val="22"/>
            <w:u w:val="single"/>
            <w:rtl w:val="0"/>
          </w:rPr>
          <w:t xml:space="preserve">info@retecasedelquartiere.org</w:t>
        </w:r>
      </w:hyperlink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. Un operatore ti contatterà il prima possibile!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  <w:u w:val="single"/>
        </w:rPr>
      </w:pPr>
      <w:r w:rsidDel="00000000" w:rsidR="00000000" w:rsidRPr="00000000">
        <w:rPr>
          <w:rFonts w:ascii="Abel" w:cs="Abel" w:eastAsia="Abel" w:hAnsi="Abel"/>
          <w:b w:val="1"/>
          <w:sz w:val="22"/>
          <w:szCs w:val="22"/>
          <w:rtl w:val="0"/>
        </w:rPr>
        <w:t xml:space="preserve">1. CHI SEI?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b w:val="1"/>
          <w:sz w:val="22"/>
          <w:szCs w:val="22"/>
          <w:rtl w:val="0"/>
        </w:rPr>
        <w:t xml:space="preserve">Nome</w:t>
      </w: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 associazione / ente / circolo / cooperativa / professionista / gruppo informale / organizzazione: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Abel" w:cs="Abel" w:eastAsia="Abel" w:hAnsi="Abe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Abel" w:cs="Abel" w:eastAsia="Abel" w:hAnsi="Abel"/>
          <w:b w:val="1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b w:val="1"/>
          <w:sz w:val="22"/>
          <w:szCs w:val="22"/>
          <w:rtl w:val="0"/>
        </w:rPr>
        <w:t xml:space="preserve">Dati ente proponente: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Indirizzo sede: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Telefono: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E-mail: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Sito web: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Referente: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b w:val="1"/>
          <w:sz w:val="22"/>
          <w:szCs w:val="22"/>
          <w:rtl w:val="0"/>
        </w:rPr>
        <w:t xml:space="preserve">Breve descrizione</w:t>
      </w: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 dell’ente proponente: di cosa ti occupi? (max 500 battute)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b w:val="1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b w:val="1"/>
          <w:sz w:val="22"/>
          <w:szCs w:val="22"/>
          <w:rtl w:val="0"/>
        </w:rPr>
        <w:t xml:space="preserve">2. COME CI HAI CONOSCIUTO?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both"/>
        <w:rPr>
          <w:rFonts w:ascii="Abel" w:cs="Abel" w:eastAsia="Abel" w:hAnsi="Abel"/>
          <w:b w:val="1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Passaparola / Città di Torino / Circoscrizione / stampa / web / da una delle Case del Quartiere /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b w:val="1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b w:val="1"/>
          <w:sz w:val="22"/>
          <w:szCs w:val="22"/>
          <w:rtl w:val="0"/>
        </w:rPr>
        <w:t xml:space="preserve">3. COSA VUOI FARE?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 Segnala la tipologia di collaborazione che stai richiedendo alla Rete delle Case del Quartiere!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line="276" w:lineRule="auto"/>
        <w:ind w:left="720" w:hanging="360"/>
        <w:contextualSpacing w:val="1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TIPOLOGIA PROPOSTA:</w:t>
      </w:r>
    </w:p>
    <w:p w:rsidR="00000000" w:rsidDel="00000000" w:rsidP="00000000" w:rsidRDefault="00000000" w:rsidRPr="00000000">
      <w:pPr>
        <w:pBdr/>
        <w:spacing w:line="276" w:lineRule="auto"/>
        <w:ind w:left="540" w:firstLine="0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    [ ] </w:t>
      </w:r>
      <w:r w:rsidDel="00000000" w:rsidR="00000000" w:rsidRPr="00000000">
        <w:rPr>
          <w:rFonts w:ascii="Abel" w:cs="Abel" w:eastAsia="Abel" w:hAnsi="Abel"/>
          <w:b w:val="1"/>
          <w:sz w:val="22"/>
          <w:szCs w:val="22"/>
          <w:rtl w:val="0"/>
        </w:rPr>
        <w:t xml:space="preserve">Collaborazione</w:t>
      </w: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 per progetti non finanziati</w:t>
      </w:r>
    </w:p>
    <w:p w:rsidR="00000000" w:rsidDel="00000000" w:rsidP="00000000" w:rsidRDefault="00000000" w:rsidRPr="00000000">
      <w:pPr>
        <w:pBdr/>
        <w:spacing w:line="276" w:lineRule="auto"/>
        <w:ind w:firstLine="540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⁫    [ ] </w:t>
      </w:r>
      <w:r w:rsidDel="00000000" w:rsidR="00000000" w:rsidRPr="00000000">
        <w:rPr>
          <w:rFonts w:ascii="Abel" w:cs="Abel" w:eastAsia="Abel" w:hAnsi="Abel"/>
          <w:b w:val="1"/>
          <w:sz w:val="22"/>
          <w:szCs w:val="22"/>
          <w:rtl w:val="0"/>
        </w:rPr>
        <w:t xml:space="preserve">Collaborazione</w:t>
      </w: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 per partecipare a richieste di finanziamento</w:t>
      </w:r>
    </w:p>
    <w:p w:rsidR="00000000" w:rsidDel="00000000" w:rsidP="00000000" w:rsidRDefault="00000000" w:rsidRPr="00000000">
      <w:pPr>
        <w:pBdr/>
        <w:spacing w:line="276" w:lineRule="auto"/>
        <w:ind w:firstLine="540"/>
        <w:contextualSpacing w:val="0"/>
        <w:rPr>
          <w:rFonts w:ascii="Abel" w:cs="Abel" w:eastAsia="Abel" w:hAnsi="Abel"/>
          <w:b w:val="1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    [ ] Richiesta di </w:t>
      </w:r>
      <w:r w:rsidDel="00000000" w:rsidR="00000000" w:rsidRPr="00000000">
        <w:rPr>
          <w:rFonts w:ascii="Abel" w:cs="Abel" w:eastAsia="Abel" w:hAnsi="Abel"/>
          <w:b w:val="1"/>
          <w:sz w:val="22"/>
          <w:szCs w:val="22"/>
          <w:rtl w:val="0"/>
        </w:rPr>
        <w:t xml:space="preserve">co-progettazione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line="276" w:lineRule="auto"/>
        <w:ind w:left="720" w:hanging="360"/>
        <w:contextualSpacing w:val="1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BREVE DESCRIZIONE DELLA PROPOSTA (max 1000 battute)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line="276" w:lineRule="auto"/>
        <w:ind w:left="720" w:hanging="360"/>
        <w:contextualSpacing w:val="1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TEMPISTICHE (max 500 battute)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b w:val="1"/>
          <w:sz w:val="22"/>
          <w:szCs w:val="22"/>
          <w:rtl w:val="0"/>
        </w:rPr>
        <w:t xml:space="preserve">4. QUALI OBIETTIVI VUOI RAGGIUNGERE? </w:t>
      </w: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(max 500 battute)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b w:val="1"/>
          <w:sz w:val="22"/>
          <w:szCs w:val="22"/>
          <w:rtl w:val="0"/>
        </w:rPr>
        <w:t xml:space="preserve">5. QUALI ESIGENZE HAI?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line="276" w:lineRule="auto"/>
        <w:ind w:left="720" w:hanging="360"/>
        <w:contextualSpacing w:val="1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ESIGENZE DI SPAZI: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spacing w:line="276" w:lineRule="auto"/>
        <w:ind w:left="720" w:hanging="360"/>
        <w:contextualSpacing w:val="1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ESIGENZE TECNICHE/ATTREZZATURE: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b w:val="1"/>
          <w:sz w:val="22"/>
          <w:szCs w:val="22"/>
          <w:rtl w:val="0"/>
        </w:rPr>
        <w:t xml:space="preserve">6. QUALI RISORSE HAI A DISPOSIZIONE?</w:t>
      </w: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(max 500 battute)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Segnala di seguito se hai già richiesto fondi per l’iniziativa, se hai intenzione di partecipare a bandi o se hai partenariati di enti privati e pubblici.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Abel" w:cs="Abel" w:eastAsia="Abel" w:hAnsi="Abel"/>
          <w:b w:val="1"/>
          <w:sz w:val="22"/>
          <w:szCs w:val="22"/>
        </w:rPr>
      </w:pPr>
      <w:r w:rsidDel="00000000" w:rsidR="00000000" w:rsidRPr="00000000">
        <w:rPr>
          <w:rFonts w:ascii="Abel" w:cs="Abel" w:eastAsia="Abel" w:hAnsi="Abel"/>
          <w:b w:val="1"/>
          <w:sz w:val="22"/>
          <w:szCs w:val="22"/>
          <w:rtl w:val="0"/>
        </w:rPr>
        <w:t xml:space="preserve">Grazie per la fiducia!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sz w:val="22"/>
          <w:szCs w:val="22"/>
        </w:rPr>
      </w:pPr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Vi contatteremo il prima possibile. Per avere maggiori informazioni sulla Rete delle Case del Quartiere e sulle modalità di proposta delle collaborazioni, visita il sito </w:t>
      </w:r>
      <w:hyperlink r:id="rId7">
        <w:r w:rsidDel="00000000" w:rsidR="00000000" w:rsidRPr="00000000">
          <w:rPr>
            <w:rFonts w:ascii="Abel" w:cs="Abel" w:eastAsia="Abel" w:hAnsi="Abel"/>
            <w:color w:val="1155cc"/>
            <w:sz w:val="22"/>
            <w:szCs w:val="22"/>
            <w:u w:val="single"/>
            <w:rtl w:val="0"/>
          </w:rPr>
          <w:t xml:space="preserve">www.retecasedelquartiere.org</w:t>
        </w:r>
      </w:hyperlink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. Per informazioni e chiarimenti potete contattare l’ufficio della Rete delle Case del Quartiere scrivendo una mail a </w:t>
      </w:r>
      <w:hyperlink r:id="rId8">
        <w:r w:rsidDel="00000000" w:rsidR="00000000" w:rsidRPr="00000000">
          <w:rPr>
            <w:rFonts w:ascii="Abel" w:cs="Abel" w:eastAsia="Abel" w:hAnsi="Abel"/>
            <w:color w:val="1155cc"/>
            <w:sz w:val="22"/>
            <w:szCs w:val="22"/>
            <w:u w:val="single"/>
            <w:rtl w:val="0"/>
          </w:rPr>
          <w:t xml:space="preserve">info@retecasedelquartiere.org</w:t>
        </w:r>
      </w:hyperlink>
      <w:r w:rsidDel="00000000" w:rsidR="00000000" w:rsidRPr="00000000">
        <w:rPr>
          <w:rFonts w:ascii="Abel" w:cs="Abel" w:eastAsia="Abel" w:hAnsi="Abel"/>
          <w:sz w:val="22"/>
          <w:szCs w:val="22"/>
          <w:rtl w:val="0"/>
        </w:rPr>
        <w:t xml:space="preserve"> oppure telefonicamente allo 01101136268 negli orari di sportello telefonico: dal martedì al venerdì dalle ore 10 alle ore 13.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/>
      <w:pgMar w:bottom="1809" w:top="1134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Typestar"/>
  <w:font w:name="Abel">
    <w:embedRegular w:fontKey="{00000000-0000-0000-0000-000000000000}" r:id="rId1" w:subsetted="0"/>
  </w:font>
  <w:font w:name="EB Garamond">
    <w:embedRegular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spacing w:after="0" w:before="0" w:line="288" w:lineRule="auto"/>
      <w:ind w:left="0" w:right="0" w:firstLine="0"/>
      <w:contextualSpacing w:val="0"/>
      <w:jc w:val="center"/>
      <w:rPr>
        <w:rFonts w:ascii="Typestar" w:cs="Typestar" w:eastAsia="Typestar" w:hAnsi="Typestar"/>
        <w:b w:val="0"/>
        <w:i w:val="0"/>
        <w:smallCaps w:val="0"/>
        <w:strike w:val="0"/>
        <w:color w:val="999999"/>
        <w:sz w:val="16"/>
        <w:szCs w:val="16"/>
        <w:u w:val="none"/>
        <w:vertAlign w:val="baseline"/>
      </w:rPr>
    </w:pPr>
    <w:r w:rsidDel="00000000" w:rsidR="00000000" w:rsidRPr="00000000">
      <w:rPr>
        <w:rFonts w:ascii="Typestar" w:cs="Typestar" w:eastAsia="Typestar" w:hAnsi="Typestar"/>
        <w:b w:val="0"/>
        <w:i w:val="0"/>
        <w:smallCaps w:val="0"/>
        <w:strike w:val="0"/>
        <w:color w:val="999999"/>
        <w:sz w:val="16"/>
        <w:szCs w:val="16"/>
        <w:u w:val="none"/>
        <w:vertAlign w:val="baseline"/>
        <w:rtl w:val="0"/>
      </w:rPr>
      <w:t xml:space="preserve">Rete delle Case del Quartiere APS - Via Rubino 45, 10137 Torino - tel. +39 011.01136268</w:t>
    </w:r>
  </w:p>
  <w:p w:rsidR="00000000" w:rsidDel="00000000" w:rsidP="00000000" w:rsidRDefault="00000000" w:rsidRPr="00000000">
    <w:pPr>
      <w:keepNext w:val="0"/>
      <w:keepLines w:val="0"/>
      <w:widowControl w:val="0"/>
      <w:pBdr/>
      <w:spacing w:after="1134" w:before="0" w:line="288" w:lineRule="auto"/>
      <w:ind w:left="0" w:right="0" w:firstLine="0"/>
      <w:contextualSpacing w:val="0"/>
      <w:jc w:val="center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Fonts w:ascii="Typestar" w:cs="Typestar" w:eastAsia="Typestar" w:hAnsi="Typestar"/>
        <w:b w:val="0"/>
        <w:i w:val="0"/>
        <w:smallCaps w:val="0"/>
        <w:strike w:val="0"/>
        <w:color w:val="999999"/>
        <w:sz w:val="16"/>
        <w:szCs w:val="16"/>
        <w:u w:val="none"/>
        <w:vertAlign w:val="baseline"/>
        <w:rtl w:val="0"/>
      </w:rPr>
      <w:t xml:space="preserve">info@retecasedelquartiere.org - </w:t>
    </w:r>
    <w:hyperlink r:id="rId1">
      <w:r w:rsidDel="00000000" w:rsidR="00000000" w:rsidRPr="00000000">
        <w:rPr>
          <w:rFonts w:ascii="Typestar" w:cs="Typestar" w:eastAsia="Typestar" w:hAnsi="Typestar"/>
          <w:b w:val="0"/>
          <w:i w:val="0"/>
          <w:smallCaps w:val="0"/>
          <w:strike w:val="0"/>
          <w:color w:val="999999"/>
          <w:sz w:val="16"/>
          <w:szCs w:val="16"/>
          <w:u w:val="none"/>
          <w:vertAlign w:val="baseline"/>
          <w:rtl w:val="0"/>
        </w:rPr>
        <w:t xml:space="preserve">www.retecasedelquartiere.org</w:t>
      </w:r>
    </w:hyperlink>
    <w:r w:rsidDel="00000000" w:rsidR="00000000" w:rsidRPr="00000000">
      <w:rPr>
        <w:rFonts w:ascii="Typestar" w:cs="Typestar" w:eastAsia="Typestar" w:hAnsi="Typestar"/>
        <w:b w:val="0"/>
        <w:i w:val="0"/>
        <w:smallCaps w:val="0"/>
        <w:strike w:val="0"/>
        <w:color w:val="999999"/>
        <w:sz w:val="16"/>
        <w:szCs w:val="16"/>
        <w:u w:val="none"/>
        <w:vertAlign w:val="baseline"/>
        <w:rtl w:val="0"/>
      </w:rPr>
      <w:t xml:space="preserve"> - C.F. 97818250017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1"/>
      <w:keepLines w:val="0"/>
      <w:widowControl w:val="0"/>
      <w:pBdr/>
      <w:spacing w:after="120" w:before="96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image" Target="media/image2.png"/><Relationship Id="rId6" Type="http://schemas.openxmlformats.org/officeDocument/2006/relationships/hyperlink" Target="mailto:info@retecasedelquartiere.org" TargetMode="External"/><Relationship Id="rId7" Type="http://schemas.openxmlformats.org/officeDocument/2006/relationships/hyperlink" Target="http://www.retecasedelquartiere.org" TargetMode="External"/><Relationship Id="rId8" Type="http://schemas.openxmlformats.org/officeDocument/2006/relationships/hyperlink" Target="mailto:info@retecasedelquartiere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bel-regular.ttf"/><Relationship Id="rId2" Type="http://schemas.openxmlformats.org/officeDocument/2006/relationships/font" Target="fonts/EBGaramond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asedelquartieretorino.org/" TargetMode="External"/></Relationships>
</file>